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0A" w:rsidRDefault="001E000A" w:rsidP="001E000A">
      <w:pPr>
        <w:overflowPunct w:val="0"/>
        <w:adjustRightInd w:val="0"/>
        <w:snapToGrid w:val="0"/>
        <w:spacing w:line="580" w:lineRule="exact"/>
        <w:rPr>
          <w:rFonts w:eastAsia="黑体" w:hint="eastAsia"/>
          <w:snapToGrid w:val="0"/>
          <w:spacing w:val="-4"/>
          <w:kern w:val="0"/>
          <w:sz w:val="32"/>
          <w:szCs w:val="32"/>
        </w:rPr>
      </w:pPr>
      <w:r>
        <w:rPr>
          <w:rFonts w:eastAsia="黑体" w:hint="eastAsia"/>
          <w:snapToGrid w:val="0"/>
          <w:spacing w:val="-4"/>
          <w:kern w:val="0"/>
          <w:sz w:val="32"/>
          <w:szCs w:val="32"/>
        </w:rPr>
        <w:t>附件</w:t>
      </w:r>
      <w:r>
        <w:rPr>
          <w:rFonts w:eastAsia="黑体" w:hint="eastAsia"/>
          <w:snapToGrid w:val="0"/>
          <w:spacing w:val="-4"/>
          <w:kern w:val="0"/>
          <w:sz w:val="32"/>
          <w:szCs w:val="32"/>
        </w:rPr>
        <w:t>3</w:t>
      </w:r>
    </w:p>
    <w:p w:rsidR="001E000A" w:rsidRDefault="001E000A" w:rsidP="001E000A">
      <w:pPr>
        <w:overflowPunct w:val="0"/>
        <w:adjustRightInd w:val="0"/>
        <w:snapToGrid w:val="0"/>
        <w:spacing w:before="100" w:beforeAutospacing="1" w:after="100" w:afterAutospacing="1" w:line="580" w:lineRule="exact"/>
        <w:jc w:val="center"/>
        <w:rPr>
          <w:rFonts w:eastAsia="方正小标宋简体" w:hint="eastAsia"/>
          <w:snapToGrid w:val="0"/>
          <w:spacing w:val="-4"/>
          <w:kern w:val="0"/>
          <w:sz w:val="44"/>
          <w:szCs w:val="32"/>
        </w:rPr>
      </w:pPr>
      <w:r>
        <w:rPr>
          <w:rFonts w:eastAsia="方正小标宋简体" w:hint="eastAsia"/>
          <w:snapToGrid w:val="0"/>
          <w:spacing w:val="-4"/>
          <w:kern w:val="0"/>
          <w:sz w:val="44"/>
          <w:szCs w:val="32"/>
        </w:rPr>
        <w:t>2019</w:t>
      </w:r>
      <w:r>
        <w:rPr>
          <w:rFonts w:eastAsia="方正小标宋简体" w:hint="eastAsia"/>
          <w:snapToGrid w:val="0"/>
          <w:spacing w:val="-4"/>
          <w:kern w:val="0"/>
          <w:sz w:val="44"/>
          <w:szCs w:val="32"/>
        </w:rPr>
        <w:t>年度医药价格收费情况报告表（三）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1848"/>
        <w:gridCol w:w="1946"/>
        <w:gridCol w:w="1483"/>
        <w:gridCol w:w="1582"/>
        <w:gridCol w:w="1523"/>
      </w:tblGrid>
      <w:tr w:rsidR="001E000A" w:rsidTr="00BC2B67">
        <w:trPr>
          <w:trHeight w:val="465"/>
          <w:jc w:val="center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snapToGrid w:val="0"/>
                <w:spacing w:val="-8"/>
                <w:kern w:val="0"/>
                <w:szCs w:val="21"/>
              </w:rPr>
            </w:pPr>
            <w:r>
              <w:rPr>
                <w:rFonts w:eastAsia="黑体" w:hint="eastAsia"/>
                <w:snapToGrid w:val="0"/>
                <w:spacing w:val="-8"/>
                <w:kern w:val="0"/>
                <w:szCs w:val="21"/>
              </w:rPr>
              <w:t>医疗服务项目编码</w:t>
            </w:r>
          </w:p>
        </w:tc>
        <w:tc>
          <w:tcPr>
            <w:tcW w:w="1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  <w:t>医疗服务项目名称</w:t>
            </w:r>
          </w:p>
        </w:tc>
        <w:tc>
          <w:tcPr>
            <w:tcW w:w="1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  <w:t>单价（元）</w:t>
            </w: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  <w:t>2019</w:t>
            </w:r>
            <w:r>
              <w:rPr>
                <w:rFonts w:eastAsia="黑体" w:hint="eastAsia"/>
                <w:snapToGrid w:val="0"/>
                <w:spacing w:val="-4"/>
                <w:kern w:val="0"/>
                <w:szCs w:val="21"/>
              </w:rPr>
              <w:t>年</w:t>
            </w:r>
            <w:r>
              <w:rPr>
                <w:rFonts w:eastAsia="黑体" w:hint="eastAsia"/>
                <w:snapToGrid w:val="0"/>
                <w:spacing w:val="-4"/>
                <w:kern w:val="0"/>
                <w:szCs w:val="21"/>
                <w:lang w:bidi="ar"/>
              </w:rPr>
              <w:t>工作量</w:t>
            </w:r>
          </w:p>
        </w:tc>
        <w:tc>
          <w:tcPr>
            <w:tcW w:w="15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eastAsia="黑体" w:hint="eastAsia"/>
                <w:snapToGrid w:val="0"/>
                <w:spacing w:val="-4"/>
                <w:kern w:val="0"/>
                <w:szCs w:val="21"/>
                <w:lang w:bidi="ar"/>
              </w:rPr>
            </w:pPr>
            <w:r>
              <w:rPr>
                <w:rFonts w:eastAsia="黑体" w:hint="eastAsia"/>
                <w:snapToGrid w:val="0"/>
                <w:spacing w:val="-4"/>
                <w:kern w:val="0"/>
                <w:szCs w:val="21"/>
                <w:lang w:bidi="ar"/>
              </w:rPr>
              <w:t>收费金额（元）</w:t>
            </w:r>
          </w:p>
        </w:tc>
      </w:tr>
      <w:tr w:rsidR="001E000A" w:rsidTr="00BC2B67">
        <w:trPr>
          <w:trHeight w:val="465"/>
          <w:jc w:val="center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1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1E000A" w:rsidTr="00BC2B67">
        <w:trPr>
          <w:trHeight w:val="465"/>
          <w:jc w:val="center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2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1E000A" w:rsidTr="00BC2B67">
        <w:trPr>
          <w:trHeight w:val="465"/>
          <w:jc w:val="center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3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1E000A" w:rsidTr="00BC2B67">
        <w:trPr>
          <w:trHeight w:val="465"/>
          <w:jc w:val="center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4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1E000A" w:rsidTr="00BC2B67">
        <w:trPr>
          <w:trHeight w:val="465"/>
          <w:jc w:val="center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5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1E000A" w:rsidTr="00BC2B67">
        <w:trPr>
          <w:trHeight w:val="465"/>
          <w:jc w:val="center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6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</w:pPr>
          </w:p>
        </w:tc>
        <w:tc>
          <w:tcPr>
            <w:tcW w:w="1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1E000A" w:rsidTr="00BC2B67">
        <w:trPr>
          <w:trHeight w:val="465"/>
          <w:jc w:val="center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7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</w:pPr>
          </w:p>
        </w:tc>
        <w:tc>
          <w:tcPr>
            <w:tcW w:w="1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1E000A" w:rsidTr="00BC2B67">
        <w:trPr>
          <w:trHeight w:val="465"/>
          <w:jc w:val="center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>8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1E000A" w:rsidTr="00BC2B67">
        <w:trPr>
          <w:trHeight w:val="465"/>
          <w:jc w:val="center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>9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</w:pPr>
          </w:p>
        </w:tc>
        <w:tc>
          <w:tcPr>
            <w:tcW w:w="1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1E000A" w:rsidTr="00BC2B67">
        <w:trPr>
          <w:trHeight w:val="465"/>
          <w:jc w:val="center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>10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</w:pPr>
          </w:p>
        </w:tc>
        <w:tc>
          <w:tcPr>
            <w:tcW w:w="1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1E000A" w:rsidTr="00BC2B67">
        <w:trPr>
          <w:trHeight w:val="465"/>
          <w:jc w:val="center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>11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</w:pPr>
          </w:p>
        </w:tc>
        <w:tc>
          <w:tcPr>
            <w:tcW w:w="1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1E000A" w:rsidTr="00BC2B67">
        <w:trPr>
          <w:trHeight w:val="465"/>
          <w:jc w:val="center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>12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1E000A" w:rsidTr="00BC2B67">
        <w:trPr>
          <w:trHeight w:val="465"/>
          <w:jc w:val="center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>13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1E000A" w:rsidTr="00BC2B67">
        <w:trPr>
          <w:trHeight w:val="465"/>
          <w:jc w:val="center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</w:rPr>
              <w:t>14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1E000A" w:rsidTr="00BC2B67">
        <w:trPr>
          <w:trHeight w:val="465"/>
          <w:jc w:val="center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15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  <w:tr w:rsidR="001E000A" w:rsidTr="00BC2B67">
        <w:trPr>
          <w:trHeight w:val="465"/>
          <w:jc w:val="center"/>
        </w:trPr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jc w:val="center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/>
                <w:snapToGrid w:val="0"/>
                <w:spacing w:val="-4"/>
                <w:kern w:val="0"/>
                <w:szCs w:val="21"/>
                <w:lang w:bidi="ar"/>
              </w:rPr>
              <w:t>16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textAlignment w:val="center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4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52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000A" w:rsidRDefault="001E000A" w:rsidP="00BC2B67">
            <w:pPr>
              <w:overflowPunct w:val="0"/>
              <w:adjustRightInd w:val="0"/>
              <w:snapToGrid w:val="0"/>
              <w:rPr>
                <w:rFonts w:hint="eastAsia"/>
                <w:snapToGrid w:val="0"/>
                <w:spacing w:val="-4"/>
                <w:kern w:val="0"/>
                <w:szCs w:val="21"/>
              </w:rPr>
            </w:pPr>
          </w:p>
        </w:tc>
      </w:tr>
    </w:tbl>
    <w:p w:rsidR="001E000A" w:rsidRDefault="001E000A" w:rsidP="001E000A">
      <w:pPr>
        <w:widowControl/>
        <w:adjustRightInd w:val="0"/>
        <w:snapToGrid w:val="0"/>
        <w:spacing w:beforeLines="50" w:before="156" w:line="260" w:lineRule="exact"/>
        <w:ind w:firstLineChars="200" w:firstLine="420"/>
        <w:rPr>
          <w:rFonts w:eastAsia="楷体_GB2312" w:hint="eastAsia"/>
          <w:kern w:val="0"/>
        </w:rPr>
      </w:pPr>
      <w:r>
        <w:rPr>
          <w:rFonts w:eastAsia="楷体_GB2312" w:hint="eastAsia"/>
          <w:kern w:val="0"/>
        </w:rPr>
        <w:t>说明：以上数据来源，均为</w:t>
      </w:r>
      <w:r>
        <w:rPr>
          <w:rFonts w:eastAsia="楷体_GB2312" w:hint="eastAsia"/>
          <w:kern w:val="0"/>
        </w:rPr>
        <w:t>HIS</w:t>
      </w:r>
      <w:r>
        <w:rPr>
          <w:rFonts w:eastAsia="楷体_GB2312" w:hint="eastAsia"/>
          <w:kern w:val="0"/>
        </w:rPr>
        <w:t>系统。涉及价格调整的项目，分别按两个条目上报。</w:t>
      </w:r>
    </w:p>
    <w:p w:rsidR="00861BE7" w:rsidRPr="001E000A" w:rsidRDefault="00861BE7">
      <w:bookmarkStart w:id="0" w:name="_GoBack"/>
      <w:bookmarkEnd w:id="0"/>
    </w:p>
    <w:sectPr w:rsidR="00861BE7" w:rsidRPr="001E0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0A"/>
    <w:rsid w:val="001E000A"/>
    <w:rsid w:val="0086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胡智琴</dc:creator>
  <cp:lastModifiedBy>胡智琴</cp:lastModifiedBy>
  <cp:revision>1</cp:revision>
  <dcterms:created xsi:type="dcterms:W3CDTF">2020-03-24T01:40:00Z</dcterms:created>
  <dcterms:modified xsi:type="dcterms:W3CDTF">2020-03-24T01:41:00Z</dcterms:modified>
</cp:coreProperties>
</file>